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8F" w:rsidRPr="00326624" w:rsidRDefault="008B558F" w:rsidP="00326624">
      <w:pPr>
        <w:pStyle w:val="NormalWeb"/>
        <w:jc w:val="center"/>
        <w:rPr>
          <w:b/>
          <w:sz w:val="36"/>
          <w:szCs w:val="36"/>
        </w:rPr>
      </w:pPr>
      <w:r w:rsidRPr="00326624">
        <w:rPr>
          <w:b/>
          <w:sz w:val="36"/>
          <w:szCs w:val="36"/>
        </w:rPr>
        <w:t>SEJARAH DESA BLEBERAN</w:t>
      </w:r>
    </w:p>
    <w:p w:rsidR="008B558F" w:rsidRDefault="00326624" w:rsidP="00326624">
      <w:pPr>
        <w:pStyle w:val="NormalWeb"/>
      </w:pPr>
      <w:proofErr w:type="spellStart"/>
      <w:r>
        <w:t>Desa</w:t>
      </w:r>
      <w:proofErr w:type="spellEnd"/>
      <w:r>
        <w:t xml:space="preserve"> </w:t>
      </w:r>
      <w:proofErr w:type="spellStart"/>
      <w:r w:rsidR="008B558F">
        <w:t>Bleberan</w:t>
      </w:r>
      <w:proofErr w:type="spellEnd"/>
      <w:r w:rsidR="008B558F">
        <w:t xml:space="preserve">, </w:t>
      </w:r>
      <w:proofErr w:type="spellStart"/>
      <w:r w:rsidR="008B558F">
        <w:t>Kecamatan</w:t>
      </w:r>
      <w:proofErr w:type="spellEnd"/>
      <w:r w:rsidR="008B558F">
        <w:t xml:space="preserve"> </w:t>
      </w:r>
      <w:proofErr w:type="spellStart"/>
      <w:r w:rsidR="008B558F">
        <w:t>Playen</w:t>
      </w:r>
      <w:proofErr w:type="spellEnd"/>
      <w:r w:rsidR="008B558F">
        <w:br/>
      </w:r>
      <w:proofErr w:type="spellStart"/>
      <w:r w:rsidR="008B558F">
        <w:t>Kabupaten</w:t>
      </w:r>
      <w:proofErr w:type="spellEnd"/>
      <w:r w:rsidR="008B558F">
        <w:t xml:space="preserve"> </w:t>
      </w:r>
      <w:proofErr w:type="spellStart"/>
      <w:r w:rsidR="008B558F">
        <w:t>Gunungkidul</w:t>
      </w:r>
      <w:proofErr w:type="spellEnd"/>
      <w:r w:rsidR="008B558F">
        <w:t>, Daerah Istimewa Yogyakarta</w:t>
      </w:r>
    </w:p>
    <w:p w:rsidR="008B558F" w:rsidRDefault="008B558F" w:rsidP="00326624">
      <w:pPr>
        <w:pStyle w:val="NormalWeb"/>
        <w:jc w:val="both"/>
      </w:pP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Babad</w:t>
      </w:r>
      <w:proofErr w:type="spellEnd"/>
      <w:r>
        <w:t xml:space="preserve"> </w:t>
      </w:r>
      <w:proofErr w:type="spellStart"/>
      <w:r>
        <w:t>Dusun</w:t>
      </w:r>
      <w:proofErr w:type="spellEnd"/>
      <w:r>
        <w:t xml:space="preserve"> </w:t>
      </w:r>
      <w:proofErr w:type="spellStart"/>
      <w:r>
        <w:t>Bleberan</w:t>
      </w:r>
      <w:proofErr w:type="spellEnd"/>
      <w:r>
        <w:t xml:space="preserve"> yang </w:t>
      </w:r>
      <w:proofErr w:type="spellStart"/>
      <w:r>
        <w:t>diusun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Prof.J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Wargiyono</w:t>
      </w:r>
      <w:proofErr w:type="spellEnd"/>
      <w:r>
        <w:t xml:space="preserve"> (</w:t>
      </w:r>
      <w:proofErr w:type="spellStart"/>
      <w:r>
        <w:t>Canggah</w:t>
      </w:r>
      <w:proofErr w:type="spellEnd"/>
      <w:r>
        <w:t xml:space="preserve"> </w:t>
      </w:r>
      <w:proofErr w:type="spellStart"/>
      <w:r>
        <w:t>Eyang</w:t>
      </w:r>
      <w:proofErr w:type="spellEnd"/>
      <w:r>
        <w:t xml:space="preserve"> </w:t>
      </w:r>
      <w:proofErr w:type="spellStart"/>
      <w:r>
        <w:t>Kromo</w:t>
      </w:r>
      <w:proofErr w:type="spellEnd"/>
      <w:r>
        <w:t xml:space="preserve"> </w:t>
      </w:r>
      <w:proofErr w:type="spellStart"/>
      <w:r>
        <w:t>Wongso</w:t>
      </w:r>
      <w:proofErr w:type="spellEnd"/>
      <w:r>
        <w:t xml:space="preserve">)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1720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pengungsian</w:t>
      </w:r>
      <w:proofErr w:type="spellEnd"/>
      <w:r>
        <w:t xml:space="preserve"> </w:t>
      </w:r>
      <w:proofErr w:type="spellStart"/>
      <w:r>
        <w:t>Laskar</w:t>
      </w:r>
      <w:proofErr w:type="spellEnd"/>
      <w:r>
        <w:t xml:space="preserve"> </w:t>
      </w:r>
      <w:proofErr w:type="spellStart"/>
      <w:r>
        <w:t>Mataram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Madiun</w:t>
      </w:r>
      <w:proofErr w:type="spellEnd"/>
      <w:r>
        <w:t xml:space="preserve">, yang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Mataram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Laskar-laskar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berpencar</w:t>
      </w:r>
      <w:proofErr w:type="spellEnd"/>
      <w:r>
        <w:t xml:space="preserve"> </w:t>
      </w:r>
      <w:proofErr w:type="spellStart"/>
      <w:r>
        <w:t>menyusuri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Selatan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barat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laskar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Kromo</w:t>
      </w:r>
      <w:proofErr w:type="spellEnd"/>
      <w:r>
        <w:t xml:space="preserve"> </w:t>
      </w:r>
      <w:proofErr w:type="spellStart"/>
      <w:r>
        <w:t>Wongso</w:t>
      </w:r>
      <w:proofErr w:type="spellEnd"/>
      <w:r>
        <w:t>.</w:t>
      </w:r>
      <w:proofErr w:type="gramEnd"/>
    </w:p>
    <w:p w:rsidR="008B558F" w:rsidRDefault="008B558F" w:rsidP="00326624">
      <w:pPr>
        <w:pStyle w:val="NormalWeb"/>
        <w:jc w:val="both"/>
      </w:pP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perkembangannya</w:t>
      </w:r>
      <w:proofErr w:type="spellEnd"/>
      <w:r>
        <w:t xml:space="preserve">, </w:t>
      </w:r>
      <w:proofErr w:type="spellStart"/>
      <w:r>
        <w:t>Laskar</w:t>
      </w:r>
      <w:proofErr w:type="spellEnd"/>
      <w:r>
        <w:t xml:space="preserve"> </w:t>
      </w:r>
      <w:proofErr w:type="spellStart"/>
      <w:r>
        <w:t>Kromo</w:t>
      </w:r>
      <w:proofErr w:type="spellEnd"/>
      <w:r>
        <w:t xml:space="preserve"> </w:t>
      </w:r>
      <w:proofErr w:type="spellStart"/>
      <w:r>
        <w:t>Wongso</w:t>
      </w:r>
      <w:proofErr w:type="spellEnd"/>
      <w:r>
        <w:t xml:space="preserve"> </w:t>
      </w:r>
      <w:proofErr w:type="spellStart"/>
      <w:r>
        <w:t>berbaur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pendatang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pemuda</w:t>
      </w:r>
      <w:proofErr w:type="spellEnd"/>
      <w:r>
        <w:t xml:space="preserve">, </w:t>
      </w:r>
      <w:proofErr w:type="spellStart"/>
      <w:r>
        <w:t>Kromo</w:t>
      </w:r>
      <w:proofErr w:type="spellEnd"/>
      <w:r>
        <w:t xml:space="preserve"> </w:t>
      </w:r>
      <w:proofErr w:type="spellStart"/>
      <w:r>
        <w:t>Wongso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pemuda</w:t>
      </w:r>
      <w:proofErr w:type="spellEnd"/>
      <w:r>
        <w:t xml:space="preserve"> yang </w:t>
      </w:r>
      <w:proofErr w:type="spellStart"/>
      <w:r>
        <w:rPr>
          <w:rStyle w:val="Emphasis"/>
        </w:rPr>
        <w:t>gentur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tapane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ulet</w:t>
      </w:r>
      <w:proofErr w:type="spellEnd"/>
      <w:r>
        <w:t xml:space="preserve">, </w:t>
      </w:r>
      <w:proofErr w:type="spellStart"/>
      <w:r>
        <w:t>tangguh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rPr>
          <w:rStyle w:val="Emphasis"/>
        </w:rPr>
        <w:t>kanuragan</w:t>
      </w:r>
      <w:proofErr w:type="spellEnd"/>
      <w:r>
        <w:t xml:space="preserve">, </w:t>
      </w:r>
      <w:proofErr w:type="spellStart"/>
      <w:r>
        <w:t>bersahaja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>.</w:t>
      </w:r>
      <w:proofErr w:type="gramEnd"/>
    </w:p>
    <w:p w:rsidR="008B558F" w:rsidRDefault="008B558F" w:rsidP="00326624">
      <w:pPr>
        <w:pStyle w:val="NormalWeb"/>
        <w:jc w:val="both"/>
      </w:pPr>
      <w:proofErr w:type="spellStart"/>
      <w:proofErr w:type="gramStart"/>
      <w:r>
        <w:t>Bersama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pendatang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perkampungan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permanen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rPr>
          <w:rStyle w:val="Emphasis"/>
        </w:rPr>
        <w:t>planggrok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gubug</w:t>
      </w:r>
      <w:proofErr w:type="spellEnd"/>
      <w:r>
        <w:t>.</w:t>
      </w:r>
      <w:proofErr w:type="gram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Kromo</w:t>
      </w:r>
      <w:proofErr w:type="spellEnd"/>
      <w:r>
        <w:t xml:space="preserve"> </w:t>
      </w:r>
      <w:proofErr w:type="spellStart"/>
      <w:r>
        <w:t>Wongso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bisikan</w:t>
      </w:r>
      <w:proofErr w:type="spellEnd"/>
      <w:r>
        <w:t xml:space="preserve"> </w:t>
      </w:r>
      <w:proofErr w:type="spellStart"/>
      <w:r>
        <w:t>ghaib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willayah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rPr>
          <w:rStyle w:val="Emphasis"/>
        </w:rPr>
        <w:t>ayem-ayem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toto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titi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tentrem</w:t>
      </w:r>
      <w:proofErr w:type="spellEnd"/>
      <w:r>
        <w:rPr>
          <w:rStyle w:val="Emphasis"/>
        </w:rPr>
        <w:t xml:space="preserve">, kali sing </w:t>
      </w:r>
      <w:proofErr w:type="spellStart"/>
      <w:r>
        <w:rPr>
          <w:rStyle w:val="Emphasis"/>
        </w:rPr>
        <w:t>rebodo</w:t>
      </w:r>
      <w:proofErr w:type="spellEnd"/>
      <w:r>
        <w:rPr>
          <w:rStyle w:val="Emphasis"/>
        </w:rPr>
        <w:t xml:space="preserve">, kali sing </w:t>
      </w:r>
      <w:proofErr w:type="spellStart"/>
      <w:r>
        <w:rPr>
          <w:rStyle w:val="Emphasis"/>
        </w:rPr>
        <w:t>sambi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kala</w:t>
      </w:r>
      <w:proofErr w:type="spellEnd"/>
      <w:r>
        <w:rPr>
          <w:rStyle w:val="Emphasis"/>
        </w:rPr>
        <w:t>,</w:t>
      </w:r>
      <w:r>
        <w:t xml:space="preserve"> agar </w:t>
      </w:r>
      <w:proofErr w:type="spellStart"/>
      <w:r>
        <w:t>menamakan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pusaka</w:t>
      </w:r>
      <w:proofErr w:type="spellEnd"/>
      <w:r>
        <w:t xml:space="preserve"> </w:t>
      </w:r>
      <w:proofErr w:type="spellStart"/>
      <w:r>
        <w:t>Kyai</w:t>
      </w:r>
      <w:proofErr w:type="spellEnd"/>
      <w:r>
        <w:t xml:space="preserve"> </w:t>
      </w:r>
      <w:proofErr w:type="spellStart"/>
      <w:r>
        <w:t>Kromo</w:t>
      </w:r>
      <w:proofErr w:type="spellEnd"/>
      <w:r>
        <w:t xml:space="preserve"> </w:t>
      </w:r>
      <w:proofErr w:type="spellStart"/>
      <w:r>
        <w:t>Wongso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ampuh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Pusaka</w:t>
      </w:r>
      <w:proofErr w:type="spellEnd"/>
      <w:r>
        <w:t xml:space="preserve"> </w:t>
      </w:r>
      <w:proofErr w:type="spellStart"/>
      <w:r>
        <w:t>Kyai</w:t>
      </w:r>
      <w:proofErr w:type="spellEnd"/>
      <w:r>
        <w:t xml:space="preserve"> </w:t>
      </w:r>
      <w:proofErr w:type="spellStart"/>
      <w:r>
        <w:t>Blabar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tersebutlah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Blabaran</w:t>
      </w:r>
      <w:proofErr w:type="spellEnd"/>
      <w:r>
        <w:t xml:space="preserve"> yang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Bleberan</w:t>
      </w:r>
      <w:proofErr w:type="spellEnd"/>
      <w:r>
        <w:t xml:space="preserve"> (</w:t>
      </w:r>
      <w:proofErr w:type="spellStart"/>
      <w:r>
        <w:t>sumber</w:t>
      </w:r>
      <w:proofErr w:type="spellEnd"/>
      <w:r>
        <w:t xml:space="preserve"> </w:t>
      </w:r>
      <w:hyperlink r:id="rId4" w:history="1">
        <w:proofErr w:type="spellStart"/>
        <w:r>
          <w:rPr>
            <w:rStyle w:val="Hyperlink"/>
          </w:rPr>
          <w:t>disini</w:t>
        </w:r>
        <w:proofErr w:type="spellEnd"/>
      </w:hyperlink>
      <w:r>
        <w:t>).</w:t>
      </w:r>
    </w:p>
    <w:p w:rsidR="008B558F" w:rsidRDefault="008B558F" w:rsidP="00326624">
      <w:pPr>
        <w:pStyle w:val="NormalWeb"/>
        <w:jc w:val="both"/>
      </w:pPr>
      <w:proofErr w:type="spellStart"/>
      <w:proofErr w:type="gramStart"/>
      <w:r>
        <w:t>Kini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Bleberan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13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Playen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Gunungkidul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barat</w:t>
      </w:r>
      <w:proofErr w:type="spellEnd"/>
      <w:r>
        <w:t>.</w:t>
      </w:r>
      <w:proofErr w:type="gram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,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Bleberan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16.262.170 Ha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sawah</w:t>
      </w:r>
      <w:proofErr w:type="spellEnd"/>
      <w:r>
        <w:t xml:space="preserve"> </w:t>
      </w:r>
      <w:proofErr w:type="spellStart"/>
      <w:r>
        <w:t>tadah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49.3000 Ha, </w:t>
      </w:r>
      <w:proofErr w:type="spellStart"/>
      <w:r>
        <w:t>sawah</w:t>
      </w:r>
      <w:proofErr w:type="spellEnd"/>
      <w:r>
        <w:t xml:space="preserve"> </w:t>
      </w:r>
      <w:proofErr w:type="spellStart"/>
      <w:r>
        <w:t>irigasi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15.0000 Ha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tegalan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489.2170 Ha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tersebar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11 </w:t>
      </w:r>
      <w:proofErr w:type="spellStart"/>
      <w:r>
        <w:t>dusun</w:t>
      </w:r>
      <w:proofErr w:type="spellEnd"/>
      <w:r>
        <w:t xml:space="preserve">. </w:t>
      </w:r>
      <w:proofErr w:type="gramStart"/>
      <w:r>
        <w:t xml:space="preserve">90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Bleberan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datar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dijumpai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dusun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10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berbukit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dusun</w:t>
      </w:r>
      <w:proofErr w:type="spellEnd"/>
      <w:r>
        <w:t>.</w:t>
      </w:r>
      <w:proofErr w:type="gramEnd"/>
    </w:p>
    <w:p w:rsidR="008B558F" w:rsidRDefault="008B558F" w:rsidP="00326624">
      <w:pPr>
        <w:pStyle w:val="NormalWeb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pertaniannya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yang </w:t>
      </w:r>
      <w:proofErr w:type="spellStart"/>
      <w:r>
        <w:t>didominasi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margalit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kemarau</w:t>
      </w:r>
      <w:proofErr w:type="spellEnd"/>
      <w:r>
        <w:t xml:space="preserve"> </w:t>
      </w:r>
      <w:proofErr w:type="spellStart"/>
      <w:r>
        <w:t>lapisan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retak-retak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“</w:t>
      </w:r>
      <w:proofErr w:type="spellStart"/>
      <w:r>
        <w:t>telo</w:t>
      </w:r>
      <w:proofErr w:type="spellEnd"/>
      <w:r>
        <w:t xml:space="preserve">“ </w:t>
      </w:r>
      <w:proofErr w:type="spellStart"/>
      <w:r>
        <w:t>lebar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“</w:t>
      </w:r>
      <w:proofErr w:type="spellStart"/>
      <w:r>
        <w:t>telo</w:t>
      </w:r>
      <w:proofErr w:type="spellEnd"/>
      <w:r>
        <w:t xml:space="preserve">”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berkorelasi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kelembaban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Dusun</w:t>
      </w:r>
      <w:proofErr w:type="spellEnd"/>
      <w:r>
        <w:t xml:space="preserve"> Peron, </w:t>
      </w:r>
      <w:proofErr w:type="spellStart"/>
      <w:r>
        <w:t>Tanjung</w:t>
      </w:r>
      <w:proofErr w:type="spellEnd"/>
      <w:r>
        <w:t xml:space="preserve"> I, </w:t>
      </w:r>
      <w:proofErr w:type="spellStart"/>
      <w:r>
        <w:t>Tanjung</w:t>
      </w:r>
      <w:proofErr w:type="spellEnd"/>
      <w:r>
        <w:t xml:space="preserve"> II, </w:t>
      </w:r>
      <w:proofErr w:type="spellStart"/>
      <w:r>
        <w:t>Bleberan</w:t>
      </w:r>
      <w:proofErr w:type="spellEnd"/>
      <w:r>
        <w:t xml:space="preserve">, </w:t>
      </w:r>
      <w:proofErr w:type="spellStart"/>
      <w:r>
        <w:t>Sawahan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Srikoyo</w:t>
      </w:r>
      <w:proofErr w:type="spellEnd"/>
      <w:r>
        <w:t xml:space="preserve">. </w:t>
      </w:r>
      <w:proofErr w:type="spellStart"/>
      <w:proofErr w:type="gramStart"/>
      <w:r>
        <w:t>Sedang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utara</w:t>
      </w:r>
      <w:proofErr w:type="spellEnd"/>
      <w:r>
        <w:t xml:space="preserve"> </w:t>
      </w:r>
      <w:proofErr w:type="spellStart"/>
      <w:r>
        <w:t>tanahnya</w:t>
      </w:r>
      <w:proofErr w:type="spellEnd"/>
      <w:r>
        <w:t xml:space="preserve"> </w:t>
      </w:r>
      <w:proofErr w:type="spellStart"/>
      <w:r>
        <w:t>berkapur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wilyah</w:t>
      </w:r>
      <w:proofErr w:type="spellEnd"/>
      <w:r>
        <w:t xml:space="preserve"> </w:t>
      </w:r>
      <w:proofErr w:type="spellStart"/>
      <w:r>
        <w:t>barat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Dusun</w:t>
      </w:r>
      <w:proofErr w:type="spellEnd"/>
      <w:r>
        <w:t xml:space="preserve"> </w:t>
      </w:r>
      <w:proofErr w:type="spellStart"/>
      <w:r>
        <w:t>Menggoran</w:t>
      </w:r>
      <w:proofErr w:type="spellEnd"/>
      <w:r>
        <w:t xml:space="preserve"> I, </w:t>
      </w:r>
      <w:proofErr w:type="spellStart"/>
      <w:r>
        <w:t>Menggoran</w:t>
      </w:r>
      <w:proofErr w:type="spellEnd"/>
      <w:r>
        <w:t xml:space="preserve"> II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Ngrancang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bertanah</w:t>
      </w:r>
      <w:proofErr w:type="spellEnd"/>
      <w:r>
        <w:t xml:space="preserve"> </w:t>
      </w:r>
      <w:proofErr w:type="spellStart"/>
      <w:r>
        <w:t>merah</w:t>
      </w:r>
      <w:proofErr w:type="spellEnd"/>
      <w:r>
        <w:t>.</w:t>
      </w:r>
      <w:proofErr w:type="gramEnd"/>
    </w:p>
    <w:p w:rsidR="008B558F" w:rsidRDefault="008B558F" w:rsidP="00326624">
      <w:pPr>
        <w:pStyle w:val="NormalWeb"/>
        <w:jc w:val="both"/>
      </w:pPr>
      <w:proofErr w:type="spellStart"/>
      <w:proofErr w:type="gramStart"/>
      <w:r>
        <w:t>Perekonomian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Bleberan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ditopang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, </w:t>
      </w:r>
      <w:proofErr w:type="spellStart"/>
      <w:r>
        <w:t>disusul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Dua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Bleberan</w:t>
      </w:r>
      <w:proofErr w:type="spellEnd"/>
      <w:r>
        <w:t xml:space="preserve"> </w:t>
      </w:r>
      <w:proofErr w:type="spellStart"/>
      <w:r>
        <w:t>berbatasan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kehutanan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terjalinnya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Kehutanan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Gunungkidul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>.</w:t>
      </w:r>
      <w:proofErr w:type="gramEnd"/>
    </w:p>
    <w:p w:rsidR="008B558F" w:rsidRDefault="008B558F" w:rsidP="00326624">
      <w:pPr>
        <w:pStyle w:val="NormalWeb"/>
        <w:jc w:val="both"/>
      </w:pP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yang </w:t>
      </w:r>
      <w:proofErr w:type="spellStart"/>
      <w:r>
        <w:t>sifatnya</w:t>
      </w:r>
      <w:proofErr w:type="spellEnd"/>
      <w:r>
        <w:t xml:space="preserve"> non formal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mendongkrak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swasembada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.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lain</w:t>
      </w:r>
      <w:proofErr w:type="gram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jagung</w:t>
      </w:r>
      <w:proofErr w:type="spellEnd"/>
      <w:r>
        <w:t xml:space="preserve">, </w:t>
      </w:r>
      <w:proofErr w:type="spellStart"/>
      <w:r>
        <w:t>kedelai</w:t>
      </w:r>
      <w:proofErr w:type="spellEnd"/>
      <w:r>
        <w:t xml:space="preserve">, </w:t>
      </w:r>
      <w:proofErr w:type="spellStart"/>
      <w:r>
        <w:t>padi</w:t>
      </w:r>
      <w:proofErr w:type="spellEnd"/>
      <w:r>
        <w:t xml:space="preserve">, </w:t>
      </w:r>
      <w:proofErr w:type="spellStart"/>
      <w:r>
        <w:t>ketela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holtikultura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cabe</w:t>
      </w:r>
      <w:proofErr w:type="spellEnd"/>
      <w:r>
        <w:t xml:space="preserve">, </w:t>
      </w:r>
      <w:proofErr w:type="spellStart"/>
      <w:r>
        <w:t>kacang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, </w:t>
      </w:r>
      <w:proofErr w:type="spellStart"/>
      <w:r>
        <w:t>ketimun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terong</w:t>
      </w:r>
      <w:proofErr w:type="spellEnd"/>
      <w:r>
        <w:t>.</w:t>
      </w:r>
    </w:p>
    <w:p w:rsidR="008B558F" w:rsidRDefault="008B558F" w:rsidP="00326624">
      <w:pPr>
        <w:pStyle w:val="NormalWeb"/>
        <w:jc w:val="both"/>
      </w:pPr>
      <w:proofErr w:type="spellStart"/>
      <w:proofErr w:type="gramStart"/>
      <w:r>
        <w:t>Desa</w:t>
      </w:r>
      <w:proofErr w:type="spellEnd"/>
      <w:r>
        <w:t xml:space="preserve"> </w:t>
      </w:r>
      <w:proofErr w:type="spellStart"/>
      <w:r>
        <w:t>Bleberan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yang </w:t>
      </w:r>
      <w:proofErr w:type="spellStart"/>
      <w:r>
        <w:t>menggerakkan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sosio</w:t>
      </w:r>
      <w:proofErr w:type="spellEnd"/>
      <w:r>
        <w:t xml:space="preserve"> </w:t>
      </w:r>
      <w:proofErr w:type="spellStart"/>
      <w:r>
        <w:t>kultural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Bleberan</w:t>
      </w:r>
      <w:proofErr w:type="spellEnd"/>
      <w:r>
        <w:t>.</w:t>
      </w:r>
      <w:proofErr w:type="gramEnd"/>
      <w:r>
        <w:t xml:space="preserve"> PKK, </w:t>
      </w:r>
      <w:proofErr w:type="spellStart"/>
      <w:r>
        <w:t>Gapoktan</w:t>
      </w:r>
      <w:proofErr w:type="spellEnd"/>
      <w:r>
        <w:t xml:space="preserve">, </w:t>
      </w:r>
      <w:proofErr w:type="spellStart"/>
      <w:r>
        <w:t>Karang</w:t>
      </w:r>
      <w:proofErr w:type="spellEnd"/>
      <w:r>
        <w:t xml:space="preserve"> </w:t>
      </w:r>
      <w:proofErr w:type="spellStart"/>
      <w:r>
        <w:t>Taruna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partisipatif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. </w:t>
      </w:r>
      <w:proofErr w:type="gramStart"/>
      <w:r>
        <w:t xml:space="preserve">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Bleberan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mengkampanyekan</w:t>
      </w:r>
      <w:proofErr w:type="spellEnd"/>
      <w:r>
        <w:t xml:space="preserve"> ‘</w:t>
      </w:r>
      <w:proofErr w:type="spellStart"/>
      <w:r>
        <w:t>Desa</w:t>
      </w:r>
      <w:proofErr w:type="spellEnd"/>
      <w:r>
        <w:t xml:space="preserve"> Ramah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>’.</w:t>
      </w:r>
      <w:proofErr w:type="gramEnd"/>
    </w:p>
    <w:p w:rsidR="008B558F" w:rsidRDefault="008B558F" w:rsidP="00326624">
      <w:pPr>
        <w:pStyle w:val="NormalWeb"/>
        <w:jc w:val="both"/>
      </w:pPr>
      <w:proofErr w:type="spellStart"/>
      <w:proofErr w:type="gramStart"/>
      <w:r>
        <w:t>Masyarakat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yang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tergabung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PKK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desa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Semangat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ditangkap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bergeraknya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>.</w:t>
      </w:r>
      <w:proofErr w:type="gramEnd"/>
    </w:p>
    <w:p w:rsidR="00DA177D" w:rsidRDefault="00DA177D"/>
    <w:sectPr w:rsidR="00DA177D" w:rsidSect="00DA1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DA1"/>
    <w:rsid w:val="000D688B"/>
    <w:rsid w:val="00326624"/>
    <w:rsid w:val="00586DA1"/>
    <w:rsid w:val="008B558F"/>
    <w:rsid w:val="00D302E5"/>
    <w:rsid w:val="00DA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55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5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aibleberan.blogspot.co.id/2015/03/sejarah-singka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dcterms:created xsi:type="dcterms:W3CDTF">2016-10-16T08:05:00Z</dcterms:created>
  <dcterms:modified xsi:type="dcterms:W3CDTF">2016-10-16T11:25:00Z</dcterms:modified>
</cp:coreProperties>
</file>